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010A2" w:rsidTr="00214D16">
        <w:trPr>
          <w:trHeight w:val="1437"/>
        </w:trPr>
        <w:tc>
          <w:tcPr>
            <w:tcW w:w="4500" w:type="dxa"/>
          </w:tcPr>
          <w:p w:rsidR="00102DD2" w:rsidRPr="001010A2" w:rsidRDefault="00102DD2" w:rsidP="00102DD2">
            <w:pPr>
              <w:ind w:left="432" w:hanging="432"/>
              <w:jc w:val="center"/>
              <w:rPr>
                <w:rFonts w:ascii="Times New Roman" w:hAnsi="Times New Roman"/>
                <w:sz w:val="26"/>
                <w:szCs w:val="26"/>
                <w:lang w:val="vi-VN"/>
              </w:rPr>
            </w:pPr>
            <w:r w:rsidRPr="001010A2">
              <w:rPr>
                <w:rFonts w:ascii="Times New Roman" w:hAnsi="Times New Roman"/>
                <w:sz w:val="26"/>
                <w:szCs w:val="26"/>
                <w:lang w:val="vi-VN"/>
              </w:rPr>
              <w:t xml:space="preserve">ĐẢNG ỦY TRƯỜNG CAO ĐẲNG </w:t>
            </w:r>
          </w:p>
          <w:p w:rsidR="001D3FBB" w:rsidRPr="001010A2" w:rsidRDefault="006622CB" w:rsidP="00102DD2">
            <w:pPr>
              <w:ind w:left="432" w:hanging="432"/>
              <w:jc w:val="center"/>
              <w:rPr>
                <w:rFonts w:ascii="Times New Roman" w:hAnsi="Times New Roman"/>
                <w:sz w:val="26"/>
                <w:szCs w:val="26"/>
              </w:rPr>
            </w:pPr>
            <w:r w:rsidRPr="001010A2">
              <w:rPr>
                <w:rFonts w:ascii="Times New Roman" w:hAnsi="Times New Roman"/>
                <w:sz w:val="26"/>
                <w:szCs w:val="26"/>
                <w:lang w:val="vi-VN"/>
              </w:rPr>
              <w:t>LÝ TỰ TRỌNG</w:t>
            </w:r>
            <w:r w:rsidRPr="001010A2">
              <w:rPr>
                <w:rFonts w:ascii="Times New Roman" w:hAnsi="Times New Roman"/>
                <w:sz w:val="26"/>
                <w:szCs w:val="26"/>
              </w:rPr>
              <w:t xml:space="preserve"> TP. HỒ CHÍ MINH</w:t>
            </w:r>
          </w:p>
          <w:p w:rsidR="00102DD2" w:rsidRPr="001010A2" w:rsidRDefault="00102DD2" w:rsidP="00102DD2">
            <w:pPr>
              <w:jc w:val="center"/>
              <w:rPr>
                <w:rFonts w:ascii="Times New Roman" w:hAnsi="Times New Roman"/>
                <w:b/>
                <w:sz w:val="26"/>
                <w:szCs w:val="26"/>
                <w:lang w:val="vi-VN"/>
              </w:rPr>
            </w:pPr>
            <w:r w:rsidRPr="001010A2">
              <w:rPr>
                <w:rFonts w:ascii="Times New Roman" w:hAnsi="Times New Roman"/>
                <w:b/>
                <w:sz w:val="26"/>
                <w:szCs w:val="26"/>
                <w:lang w:val="vi-VN"/>
              </w:rPr>
              <w:t>CHI BỘ 2</w:t>
            </w:r>
          </w:p>
          <w:p w:rsidR="00102DD2" w:rsidRPr="001010A2" w:rsidRDefault="00102DD2" w:rsidP="00102DD2">
            <w:pPr>
              <w:jc w:val="center"/>
              <w:rPr>
                <w:rFonts w:ascii="Times New Roman" w:hAnsi="Times New Roman"/>
                <w:b/>
                <w:sz w:val="26"/>
                <w:szCs w:val="26"/>
                <w:lang w:val="vi-VN"/>
              </w:rPr>
            </w:pPr>
            <w:r w:rsidRPr="001010A2">
              <w:rPr>
                <w:rFonts w:ascii="Times New Roman" w:hAnsi="Times New Roman"/>
                <w:b/>
                <w:sz w:val="26"/>
                <w:szCs w:val="26"/>
                <w:lang w:val="vi-VN"/>
              </w:rPr>
              <w:t>*</w:t>
            </w:r>
          </w:p>
          <w:p w:rsidR="00102DD2" w:rsidRPr="001010A2" w:rsidRDefault="00102DD2" w:rsidP="001A74B4">
            <w:pPr>
              <w:jc w:val="center"/>
              <w:rPr>
                <w:rFonts w:ascii="Times New Roman" w:hAnsi="Times New Roman"/>
                <w:sz w:val="26"/>
                <w:szCs w:val="26"/>
              </w:rPr>
            </w:pPr>
            <w:r w:rsidRPr="001010A2">
              <w:rPr>
                <w:rFonts w:ascii="Times New Roman" w:hAnsi="Times New Roman"/>
                <w:sz w:val="26"/>
                <w:szCs w:val="26"/>
                <w:lang w:val="vi-VN"/>
              </w:rPr>
              <w:t>Số</w:t>
            </w:r>
            <w:r w:rsidR="008559B1" w:rsidRPr="001010A2">
              <w:rPr>
                <w:rFonts w:ascii="Times New Roman" w:hAnsi="Times New Roman"/>
                <w:sz w:val="26"/>
                <w:szCs w:val="26"/>
              </w:rPr>
              <w:t xml:space="preserve"> </w:t>
            </w:r>
            <w:r w:rsidR="00062F07" w:rsidRPr="001010A2">
              <w:rPr>
                <w:rFonts w:ascii="Times New Roman" w:hAnsi="Times New Roman"/>
                <w:sz w:val="26"/>
                <w:szCs w:val="26"/>
              </w:rPr>
              <w:t xml:space="preserve">   </w:t>
            </w:r>
            <w:r w:rsidR="005264EB" w:rsidRPr="001010A2">
              <w:rPr>
                <w:rFonts w:ascii="Times New Roman" w:hAnsi="Times New Roman"/>
                <w:sz w:val="26"/>
                <w:szCs w:val="26"/>
              </w:rPr>
              <w:t xml:space="preserve"> </w:t>
            </w:r>
            <w:r w:rsidR="00062F07" w:rsidRPr="001010A2">
              <w:rPr>
                <w:rFonts w:ascii="Times New Roman" w:hAnsi="Times New Roman"/>
                <w:sz w:val="26"/>
                <w:szCs w:val="26"/>
              </w:rPr>
              <w:t xml:space="preserve"> </w:t>
            </w:r>
            <w:r w:rsidR="00EC31D8" w:rsidRPr="001010A2">
              <w:rPr>
                <w:rFonts w:ascii="Times New Roman" w:hAnsi="Times New Roman"/>
                <w:sz w:val="26"/>
                <w:szCs w:val="26"/>
              </w:rPr>
              <w:t xml:space="preserve"> </w:t>
            </w:r>
            <w:r w:rsidR="000D3E6B" w:rsidRPr="001010A2">
              <w:rPr>
                <w:rFonts w:ascii="Times New Roman" w:hAnsi="Times New Roman"/>
                <w:sz w:val="26"/>
                <w:szCs w:val="26"/>
              </w:rPr>
              <w:t xml:space="preserve">- </w:t>
            </w:r>
            <w:r w:rsidR="001A74B4" w:rsidRPr="001010A2">
              <w:rPr>
                <w:rFonts w:ascii="Times New Roman" w:hAnsi="Times New Roman"/>
                <w:sz w:val="26"/>
                <w:szCs w:val="26"/>
              </w:rPr>
              <w:t>NQ</w:t>
            </w:r>
            <w:r w:rsidRPr="001010A2">
              <w:rPr>
                <w:rFonts w:ascii="Times New Roman" w:hAnsi="Times New Roman"/>
                <w:sz w:val="26"/>
                <w:szCs w:val="26"/>
                <w:lang w:val="vi-VN"/>
              </w:rPr>
              <w:t>/CB2</w:t>
            </w:r>
          </w:p>
        </w:tc>
        <w:tc>
          <w:tcPr>
            <w:tcW w:w="5310" w:type="dxa"/>
          </w:tcPr>
          <w:p w:rsidR="00102DD2" w:rsidRPr="001010A2" w:rsidRDefault="00DD1925" w:rsidP="00102DD2">
            <w:pPr>
              <w:jc w:val="center"/>
              <w:rPr>
                <w:rFonts w:ascii="Times New Roman" w:hAnsi="Times New Roman"/>
                <w:b/>
                <w:sz w:val="26"/>
                <w:szCs w:val="26"/>
                <w:lang w:val="vi-VN"/>
              </w:rPr>
            </w:pPr>
            <w:r w:rsidRPr="001010A2">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215AFD15" wp14:editId="3AABC09B">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010A2">
              <w:rPr>
                <w:rFonts w:ascii="Times New Roman" w:hAnsi="Times New Roman"/>
                <w:b/>
                <w:sz w:val="26"/>
                <w:szCs w:val="26"/>
                <w:lang w:val="vi-VN"/>
              </w:rPr>
              <w:t xml:space="preserve">       ĐẢNG CỘNG SẢN VIỆT NAM</w:t>
            </w:r>
          </w:p>
          <w:p w:rsidR="00102DD2" w:rsidRPr="001010A2" w:rsidRDefault="00C13261" w:rsidP="00214D16">
            <w:pPr>
              <w:jc w:val="center"/>
              <w:rPr>
                <w:rFonts w:ascii="Times New Roman" w:hAnsi="Times New Roman"/>
                <w:i/>
                <w:sz w:val="26"/>
                <w:szCs w:val="26"/>
              </w:rPr>
            </w:pPr>
            <w:r w:rsidRPr="001010A2">
              <w:rPr>
                <w:rFonts w:ascii="Times New Roman" w:hAnsi="Times New Roman"/>
                <w:i/>
                <w:sz w:val="26"/>
                <w:szCs w:val="26"/>
                <w:lang w:val="vi-VN"/>
              </w:rPr>
              <w:t>T</w:t>
            </w:r>
            <w:r w:rsidR="004F7790" w:rsidRPr="001010A2">
              <w:rPr>
                <w:rFonts w:ascii="Times New Roman" w:hAnsi="Times New Roman"/>
                <w:i/>
                <w:sz w:val="26"/>
                <w:szCs w:val="26"/>
              </w:rPr>
              <w:t>P</w:t>
            </w:r>
            <w:r w:rsidRPr="001010A2">
              <w:rPr>
                <w:rFonts w:ascii="Times New Roman" w:hAnsi="Times New Roman"/>
                <w:i/>
                <w:sz w:val="26"/>
                <w:szCs w:val="26"/>
                <w:lang w:val="vi-VN"/>
              </w:rPr>
              <w:t xml:space="preserve">. Hồ Chí Minh, ngày </w:t>
            </w:r>
            <w:r w:rsidR="004F5AA4">
              <w:rPr>
                <w:rFonts w:ascii="Times New Roman" w:hAnsi="Times New Roman"/>
                <w:i/>
                <w:sz w:val="26"/>
                <w:szCs w:val="26"/>
              </w:rPr>
              <w:t>2</w:t>
            </w:r>
            <w:r w:rsidR="00356C72" w:rsidRPr="001010A2">
              <w:rPr>
                <w:rFonts w:ascii="Times New Roman" w:hAnsi="Times New Roman"/>
                <w:i/>
                <w:sz w:val="26"/>
                <w:szCs w:val="26"/>
              </w:rPr>
              <w:t>1</w:t>
            </w:r>
            <w:r w:rsidR="00A60DD3" w:rsidRPr="001010A2">
              <w:rPr>
                <w:rFonts w:ascii="Times New Roman" w:hAnsi="Times New Roman"/>
                <w:i/>
                <w:sz w:val="26"/>
                <w:szCs w:val="26"/>
              </w:rPr>
              <w:t xml:space="preserve"> </w:t>
            </w:r>
            <w:r w:rsidR="00236756" w:rsidRPr="001010A2">
              <w:rPr>
                <w:rFonts w:ascii="Times New Roman" w:hAnsi="Times New Roman"/>
                <w:i/>
                <w:sz w:val="26"/>
                <w:szCs w:val="26"/>
                <w:lang w:val="vi-VN"/>
              </w:rPr>
              <w:t xml:space="preserve">tháng </w:t>
            </w:r>
            <w:r w:rsidR="00B32679" w:rsidRPr="001010A2">
              <w:rPr>
                <w:rFonts w:ascii="Times New Roman" w:hAnsi="Times New Roman"/>
                <w:i/>
                <w:sz w:val="26"/>
                <w:szCs w:val="26"/>
              </w:rPr>
              <w:t>1</w:t>
            </w:r>
            <w:r w:rsidR="004F5AA4">
              <w:rPr>
                <w:rFonts w:ascii="Times New Roman" w:hAnsi="Times New Roman"/>
                <w:i/>
                <w:sz w:val="26"/>
                <w:szCs w:val="26"/>
              </w:rPr>
              <w:t>1</w:t>
            </w:r>
            <w:r w:rsidR="00236756" w:rsidRPr="001010A2">
              <w:rPr>
                <w:rFonts w:ascii="Times New Roman" w:hAnsi="Times New Roman"/>
                <w:i/>
                <w:sz w:val="26"/>
                <w:szCs w:val="26"/>
                <w:lang w:val="vi-VN"/>
              </w:rPr>
              <w:t xml:space="preserve"> năm 201</w:t>
            </w:r>
            <w:r w:rsidR="0073209C" w:rsidRPr="001010A2">
              <w:rPr>
                <w:rFonts w:ascii="Times New Roman" w:hAnsi="Times New Roman"/>
                <w:i/>
                <w:sz w:val="26"/>
                <w:szCs w:val="26"/>
              </w:rPr>
              <w:t>8</w:t>
            </w:r>
          </w:p>
          <w:p w:rsidR="00102DD2" w:rsidRPr="001010A2" w:rsidRDefault="00102DD2" w:rsidP="00102DD2">
            <w:pPr>
              <w:rPr>
                <w:rFonts w:ascii="Times New Roman" w:hAnsi="Times New Roman"/>
                <w:i/>
                <w:sz w:val="26"/>
                <w:szCs w:val="26"/>
                <w:lang w:val="vi-VN"/>
              </w:rPr>
            </w:pPr>
          </w:p>
        </w:tc>
      </w:tr>
    </w:tbl>
    <w:p w:rsidR="00102DD2" w:rsidRPr="001010A2" w:rsidRDefault="00102DD2" w:rsidP="00102DD2">
      <w:pPr>
        <w:ind w:right="-430"/>
        <w:jc w:val="center"/>
        <w:rPr>
          <w:rFonts w:ascii="Times New Roman" w:hAnsi="Times New Roman"/>
          <w:b/>
          <w:sz w:val="26"/>
          <w:szCs w:val="26"/>
          <w:lang w:val="vi-VN"/>
        </w:rPr>
      </w:pPr>
    </w:p>
    <w:p w:rsidR="00102DD2" w:rsidRPr="001010A2" w:rsidRDefault="001A74B4" w:rsidP="00287755">
      <w:pPr>
        <w:ind w:right="-430"/>
        <w:jc w:val="center"/>
        <w:rPr>
          <w:rFonts w:ascii="Times New Roman" w:hAnsi="Times New Roman"/>
          <w:b/>
          <w:sz w:val="26"/>
          <w:szCs w:val="26"/>
        </w:rPr>
      </w:pPr>
      <w:r w:rsidRPr="001010A2">
        <w:rPr>
          <w:rFonts w:ascii="Times New Roman" w:hAnsi="Times New Roman"/>
          <w:b/>
          <w:sz w:val="26"/>
          <w:szCs w:val="26"/>
        </w:rPr>
        <w:t>NGHỊ QUYẾT</w:t>
      </w:r>
      <w:r w:rsidR="00102DD2" w:rsidRPr="001010A2">
        <w:rPr>
          <w:rFonts w:ascii="Times New Roman" w:hAnsi="Times New Roman"/>
          <w:b/>
          <w:sz w:val="26"/>
          <w:szCs w:val="26"/>
          <w:lang w:val="vi-VN"/>
        </w:rPr>
        <w:t xml:space="preserve"> </w:t>
      </w:r>
      <w:r w:rsidR="007403D4" w:rsidRPr="001010A2">
        <w:rPr>
          <w:rFonts w:ascii="Times New Roman" w:hAnsi="Times New Roman"/>
          <w:b/>
          <w:sz w:val="26"/>
          <w:szCs w:val="26"/>
        </w:rPr>
        <w:t xml:space="preserve">THÁNG </w:t>
      </w:r>
      <w:r w:rsidR="00B32679" w:rsidRPr="001010A2">
        <w:rPr>
          <w:rFonts w:ascii="Times New Roman" w:hAnsi="Times New Roman"/>
          <w:b/>
          <w:sz w:val="26"/>
          <w:szCs w:val="26"/>
        </w:rPr>
        <w:t>1</w:t>
      </w:r>
      <w:r w:rsidR="004F5AA4">
        <w:rPr>
          <w:rFonts w:ascii="Times New Roman" w:hAnsi="Times New Roman"/>
          <w:b/>
          <w:sz w:val="26"/>
          <w:szCs w:val="26"/>
        </w:rPr>
        <w:t>1</w:t>
      </w:r>
      <w:r w:rsidR="00287755" w:rsidRPr="001010A2">
        <w:rPr>
          <w:rFonts w:ascii="Times New Roman" w:hAnsi="Times New Roman"/>
          <w:b/>
          <w:sz w:val="26"/>
          <w:szCs w:val="26"/>
        </w:rPr>
        <w:t xml:space="preserve"> NĂM 2018</w:t>
      </w:r>
    </w:p>
    <w:p w:rsidR="00102DD2" w:rsidRPr="001010A2" w:rsidRDefault="00102DD2" w:rsidP="00102DD2">
      <w:pPr>
        <w:jc w:val="center"/>
        <w:rPr>
          <w:rFonts w:ascii="Times New Roman" w:hAnsi="Times New Roman"/>
          <w:b/>
          <w:sz w:val="26"/>
          <w:szCs w:val="26"/>
          <w:lang w:val="vi-VN"/>
        </w:rPr>
      </w:pPr>
    </w:p>
    <w:p w:rsidR="00102DD2" w:rsidRPr="001010A2" w:rsidRDefault="00845A63" w:rsidP="001010A2">
      <w:pPr>
        <w:tabs>
          <w:tab w:val="left" w:pos="0"/>
          <w:tab w:val="left" w:pos="851"/>
        </w:tabs>
        <w:spacing w:before="80" w:after="80" w:line="288" w:lineRule="auto"/>
        <w:jc w:val="both"/>
        <w:rPr>
          <w:rFonts w:ascii="Times New Roman" w:hAnsi="Times New Roman"/>
          <w:sz w:val="26"/>
          <w:szCs w:val="26"/>
          <w:lang w:val="vi-VN"/>
        </w:rPr>
      </w:pPr>
      <w:r w:rsidRPr="001010A2">
        <w:rPr>
          <w:rFonts w:ascii="Times New Roman" w:hAnsi="Times New Roman"/>
          <w:sz w:val="26"/>
          <w:szCs w:val="26"/>
        </w:rPr>
        <w:tab/>
      </w:r>
      <w:r w:rsidR="00102DD2" w:rsidRPr="001010A2">
        <w:rPr>
          <w:rFonts w:ascii="Times New Roman" w:hAnsi="Times New Roman"/>
          <w:sz w:val="26"/>
          <w:szCs w:val="26"/>
          <w:lang w:val="vi-VN"/>
        </w:rPr>
        <w:t xml:space="preserve">Chi bộ 2 </w:t>
      </w:r>
      <w:r w:rsidRPr="001010A2">
        <w:rPr>
          <w:rFonts w:ascii="Times New Roman" w:hAnsi="Times New Roman"/>
          <w:sz w:val="26"/>
          <w:szCs w:val="26"/>
        </w:rPr>
        <w:t xml:space="preserve">trực </w:t>
      </w:r>
      <w:r w:rsidR="00102DD2" w:rsidRPr="001010A2">
        <w:rPr>
          <w:rFonts w:ascii="Times New Roman" w:hAnsi="Times New Roman"/>
          <w:sz w:val="26"/>
          <w:szCs w:val="26"/>
          <w:lang w:val="vi-VN"/>
        </w:rPr>
        <w:t>thuộc Đảng bộ Trường Cao đẳng Lý Tự Trọng</w:t>
      </w:r>
      <w:r w:rsidR="006622CB" w:rsidRPr="001010A2">
        <w:rPr>
          <w:rFonts w:ascii="Times New Roman" w:hAnsi="Times New Roman"/>
          <w:sz w:val="26"/>
          <w:szCs w:val="26"/>
        </w:rPr>
        <w:t xml:space="preserve"> TP. Hồ Chí Minh</w:t>
      </w:r>
      <w:r w:rsidR="00102DD2" w:rsidRPr="001010A2">
        <w:rPr>
          <w:rFonts w:ascii="Times New Roman" w:hAnsi="Times New Roman"/>
          <w:sz w:val="26"/>
          <w:szCs w:val="26"/>
          <w:lang w:val="vi-VN"/>
        </w:rPr>
        <w:t>,</w:t>
      </w:r>
      <w:r w:rsidR="00C13261" w:rsidRPr="001010A2">
        <w:rPr>
          <w:rFonts w:ascii="Times New Roman" w:hAnsi="Times New Roman"/>
          <w:sz w:val="26"/>
          <w:szCs w:val="26"/>
          <w:lang w:val="vi-VN"/>
        </w:rPr>
        <w:t xml:space="preserve"> đã tổ chức họp Chi bộ vào lúc </w:t>
      </w:r>
      <w:r w:rsidR="0073209C" w:rsidRPr="001010A2">
        <w:rPr>
          <w:rFonts w:ascii="Times New Roman" w:hAnsi="Times New Roman"/>
          <w:sz w:val="26"/>
          <w:szCs w:val="26"/>
        </w:rPr>
        <w:t>1</w:t>
      </w:r>
      <w:r w:rsidR="00356C72" w:rsidRPr="001010A2">
        <w:rPr>
          <w:rFonts w:ascii="Times New Roman" w:hAnsi="Times New Roman"/>
          <w:sz w:val="26"/>
          <w:szCs w:val="26"/>
        </w:rPr>
        <w:t>6</w:t>
      </w:r>
      <w:r w:rsidR="00365C04" w:rsidRPr="001010A2">
        <w:rPr>
          <w:rFonts w:ascii="Times New Roman" w:hAnsi="Times New Roman"/>
          <w:sz w:val="26"/>
          <w:szCs w:val="26"/>
        </w:rPr>
        <w:t>h</w:t>
      </w:r>
      <w:r w:rsidR="00B32679" w:rsidRPr="001010A2">
        <w:rPr>
          <w:rFonts w:ascii="Times New Roman" w:hAnsi="Times New Roman"/>
          <w:sz w:val="26"/>
          <w:szCs w:val="26"/>
        </w:rPr>
        <w:t>0</w:t>
      </w:r>
      <w:r w:rsidR="00365C04" w:rsidRPr="001010A2">
        <w:rPr>
          <w:rFonts w:ascii="Times New Roman" w:hAnsi="Times New Roman"/>
          <w:sz w:val="26"/>
          <w:szCs w:val="26"/>
        </w:rPr>
        <w:t>0</w:t>
      </w:r>
      <w:r w:rsidR="00102DD2" w:rsidRPr="001010A2">
        <w:rPr>
          <w:rFonts w:ascii="Times New Roman" w:hAnsi="Times New Roman"/>
          <w:sz w:val="26"/>
          <w:szCs w:val="26"/>
          <w:lang w:val="vi-VN"/>
        </w:rPr>
        <w:t xml:space="preserve"> ngày </w:t>
      </w:r>
      <w:r w:rsidR="004F5AA4">
        <w:rPr>
          <w:rFonts w:ascii="Times New Roman" w:hAnsi="Times New Roman"/>
          <w:sz w:val="26"/>
          <w:szCs w:val="26"/>
        </w:rPr>
        <w:t>2</w:t>
      </w:r>
      <w:r w:rsidR="00356C72" w:rsidRPr="001010A2">
        <w:rPr>
          <w:rFonts w:ascii="Times New Roman" w:hAnsi="Times New Roman"/>
          <w:sz w:val="26"/>
          <w:szCs w:val="26"/>
        </w:rPr>
        <w:t>1</w:t>
      </w:r>
      <w:r w:rsidR="00102DD2" w:rsidRPr="001010A2">
        <w:rPr>
          <w:rFonts w:ascii="Times New Roman" w:hAnsi="Times New Roman"/>
          <w:sz w:val="26"/>
          <w:szCs w:val="26"/>
          <w:lang w:val="vi-VN"/>
        </w:rPr>
        <w:t xml:space="preserve"> tháng </w:t>
      </w:r>
      <w:r w:rsidR="00B32679" w:rsidRPr="001010A2">
        <w:rPr>
          <w:rFonts w:ascii="Times New Roman" w:hAnsi="Times New Roman"/>
          <w:sz w:val="26"/>
          <w:szCs w:val="26"/>
        </w:rPr>
        <w:t>1</w:t>
      </w:r>
      <w:r w:rsidR="004F5AA4">
        <w:rPr>
          <w:rFonts w:ascii="Times New Roman" w:hAnsi="Times New Roman"/>
          <w:sz w:val="26"/>
          <w:szCs w:val="26"/>
        </w:rPr>
        <w:t>1</w:t>
      </w:r>
      <w:r w:rsidR="00447CBB" w:rsidRPr="001010A2">
        <w:rPr>
          <w:rFonts w:ascii="Times New Roman" w:hAnsi="Times New Roman"/>
          <w:sz w:val="26"/>
          <w:szCs w:val="26"/>
          <w:lang w:val="vi-VN"/>
        </w:rPr>
        <w:t xml:space="preserve"> </w:t>
      </w:r>
      <w:r w:rsidR="00236756" w:rsidRPr="001010A2">
        <w:rPr>
          <w:rFonts w:ascii="Times New Roman" w:hAnsi="Times New Roman"/>
          <w:sz w:val="26"/>
          <w:szCs w:val="26"/>
          <w:lang w:val="vi-VN"/>
        </w:rPr>
        <w:t>năm 201</w:t>
      </w:r>
      <w:r w:rsidR="0073209C" w:rsidRPr="001010A2">
        <w:rPr>
          <w:rFonts w:ascii="Times New Roman" w:hAnsi="Times New Roman"/>
          <w:sz w:val="26"/>
          <w:szCs w:val="26"/>
        </w:rPr>
        <w:t>8</w:t>
      </w:r>
      <w:r w:rsidR="007564C8" w:rsidRPr="001010A2">
        <w:rPr>
          <w:rFonts w:ascii="Times New Roman" w:hAnsi="Times New Roman"/>
          <w:sz w:val="26"/>
          <w:szCs w:val="26"/>
          <w:lang w:val="vi-VN"/>
        </w:rPr>
        <w:t xml:space="preserve">, tại phòng </w:t>
      </w:r>
      <w:r w:rsidR="00E824AF" w:rsidRPr="001010A2">
        <w:rPr>
          <w:rFonts w:ascii="Times New Roman" w:hAnsi="Times New Roman"/>
          <w:sz w:val="26"/>
          <w:szCs w:val="26"/>
        </w:rPr>
        <w:t>h</w:t>
      </w:r>
      <w:r w:rsidR="007564C8" w:rsidRPr="001010A2">
        <w:rPr>
          <w:rFonts w:ascii="Times New Roman" w:hAnsi="Times New Roman"/>
          <w:sz w:val="26"/>
          <w:szCs w:val="26"/>
          <w:lang w:val="vi-VN"/>
        </w:rPr>
        <w:t>ọp</w:t>
      </w:r>
      <w:r w:rsidR="00C06DAF" w:rsidRPr="001010A2">
        <w:rPr>
          <w:rFonts w:ascii="Times New Roman" w:hAnsi="Times New Roman"/>
          <w:sz w:val="26"/>
          <w:szCs w:val="26"/>
          <w:lang w:val="vi-VN"/>
        </w:rPr>
        <w:t xml:space="preserve"> của T</w:t>
      </w:r>
      <w:r w:rsidR="00102DD2" w:rsidRPr="001010A2">
        <w:rPr>
          <w:rFonts w:ascii="Times New Roman" w:hAnsi="Times New Roman"/>
          <w:sz w:val="26"/>
          <w:szCs w:val="26"/>
          <w:lang w:val="vi-VN"/>
        </w:rPr>
        <w:t>rường.</w:t>
      </w:r>
      <w:r w:rsidR="00287755" w:rsidRPr="001010A2">
        <w:rPr>
          <w:rFonts w:ascii="Times New Roman" w:hAnsi="Times New Roman"/>
          <w:sz w:val="26"/>
          <w:szCs w:val="26"/>
        </w:rPr>
        <w:t xml:space="preserve"> </w:t>
      </w:r>
      <w:r w:rsidR="00102DD2" w:rsidRPr="001010A2">
        <w:rPr>
          <w:rFonts w:ascii="Times New Roman" w:hAnsi="Times New Roman"/>
          <w:sz w:val="26"/>
          <w:szCs w:val="26"/>
          <w:lang w:val="vi-VN"/>
        </w:rPr>
        <w:t xml:space="preserve">Chi bộ đã thống nhất </w:t>
      </w:r>
      <w:r w:rsidR="00236756" w:rsidRPr="001010A2">
        <w:rPr>
          <w:rFonts w:ascii="Times New Roman" w:hAnsi="Times New Roman"/>
          <w:sz w:val="26"/>
          <w:szCs w:val="26"/>
          <w:lang w:val="vi-VN"/>
        </w:rPr>
        <w:t xml:space="preserve">thông qua Nghị quyết tháng </w:t>
      </w:r>
      <w:r w:rsidR="00B32679" w:rsidRPr="001010A2">
        <w:rPr>
          <w:rFonts w:ascii="Times New Roman" w:hAnsi="Times New Roman"/>
          <w:sz w:val="26"/>
          <w:szCs w:val="26"/>
        </w:rPr>
        <w:t>1</w:t>
      </w:r>
      <w:r w:rsidR="004F5AA4">
        <w:rPr>
          <w:rFonts w:ascii="Times New Roman" w:hAnsi="Times New Roman"/>
          <w:sz w:val="26"/>
          <w:szCs w:val="26"/>
        </w:rPr>
        <w:t>1</w:t>
      </w:r>
      <w:r w:rsidR="00236756" w:rsidRPr="001010A2">
        <w:rPr>
          <w:rFonts w:ascii="Times New Roman" w:hAnsi="Times New Roman"/>
          <w:sz w:val="26"/>
          <w:szCs w:val="26"/>
          <w:lang w:val="vi-VN"/>
        </w:rPr>
        <w:t>/201</w:t>
      </w:r>
      <w:r w:rsidR="0073209C" w:rsidRPr="001010A2">
        <w:rPr>
          <w:rFonts w:ascii="Times New Roman" w:hAnsi="Times New Roman"/>
          <w:sz w:val="26"/>
          <w:szCs w:val="26"/>
        </w:rPr>
        <w:t>8</w:t>
      </w:r>
      <w:r w:rsidR="00102DD2" w:rsidRPr="001010A2">
        <w:rPr>
          <w:rFonts w:ascii="Times New Roman" w:hAnsi="Times New Roman"/>
          <w:sz w:val="26"/>
          <w:szCs w:val="26"/>
          <w:lang w:val="vi-VN"/>
        </w:rPr>
        <w:t xml:space="preserve"> như sau: </w:t>
      </w:r>
    </w:p>
    <w:p w:rsidR="00A91197" w:rsidRPr="001010A2" w:rsidRDefault="00A91197" w:rsidP="001010A2">
      <w:pPr>
        <w:pStyle w:val="ListParagraph"/>
        <w:numPr>
          <w:ilvl w:val="0"/>
          <w:numId w:val="42"/>
        </w:numPr>
        <w:tabs>
          <w:tab w:val="left" w:pos="851"/>
        </w:tabs>
        <w:spacing w:before="80" w:after="80" w:line="288" w:lineRule="auto"/>
        <w:ind w:left="540"/>
        <w:jc w:val="both"/>
        <w:rPr>
          <w:rFonts w:ascii="Times New Roman" w:hAnsi="Times New Roman"/>
          <w:b/>
          <w:sz w:val="26"/>
          <w:szCs w:val="26"/>
          <w:lang w:val="vi-VN"/>
        </w:rPr>
      </w:pPr>
      <w:r w:rsidRPr="001010A2">
        <w:rPr>
          <w:rFonts w:ascii="Times New Roman" w:hAnsi="Times New Roman"/>
          <w:b/>
          <w:bCs/>
          <w:sz w:val="26"/>
          <w:szCs w:val="26"/>
        </w:rPr>
        <w:t>Lãnh</w:t>
      </w:r>
      <w:r w:rsidRPr="001010A2">
        <w:rPr>
          <w:rFonts w:ascii="Times New Roman" w:hAnsi="Times New Roman"/>
          <w:b/>
          <w:sz w:val="26"/>
          <w:szCs w:val="26"/>
        </w:rPr>
        <w:t xml:space="preserve"> đạo công tác chính trị tư tưởng</w:t>
      </w:r>
      <w:r w:rsidR="00775AF9" w:rsidRPr="001010A2">
        <w:rPr>
          <w:rFonts w:ascii="Times New Roman" w:hAnsi="Times New Roman"/>
          <w:b/>
          <w:sz w:val="26"/>
          <w:szCs w:val="26"/>
        </w:rPr>
        <w:t>:</w:t>
      </w:r>
    </w:p>
    <w:p w:rsidR="00775AF9" w:rsidRPr="001010A2" w:rsidRDefault="00F9479B" w:rsidP="001010A2">
      <w:pPr>
        <w:tabs>
          <w:tab w:val="left" w:pos="851"/>
          <w:tab w:val="left" w:pos="993"/>
        </w:tabs>
        <w:spacing w:before="80" w:after="80" w:line="288" w:lineRule="auto"/>
        <w:jc w:val="both"/>
        <w:rPr>
          <w:rFonts w:ascii="Times New Roman" w:hAnsi="Times New Roman"/>
          <w:spacing w:val="4"/>
          <w:sz w:val="26"/>
          <w:szCs w:val="26"/>
        </w:rPr>
      </w:pPr>
      <w:r w:rsidRPr="001010A2">
        <w:rPr>
          <w:rFonts w:ascii="Times New Roman" w:hAnsi="Times New Roman"/>
          <w:spacing w:val="4"/>
          <w:sz w:val="26"/>
          <w:szCs w:val="26"/>
        </w:rPr>
        <w:tab/>
      </w:r>
      <w:r w:rsidR="00775AF9" w:rsidRPr="001010A2">
        <w:rPr>
          <w:rFonts w:ascii="Times New Roman" w:hAnsi="Times New Roman"/>
          <w:spacing w:val="4"/>
          <w:sz w:val="26"/>
          <w:szCs w:val="26"/>
        </w:rPr>
        <w:t>Triển khai đến toàn thể Đảng viên trong chi bộ văn bản chỉ đạo của cấp trên:</w:t>
      </w:r>
    </w:p>
    <w:p w:rsidR="002473F5" w:rsidRPr="001010A2" w:rsidRDefault="002473F5" w:rsidP="001010A2">
      <w:pPr>
        <w:numPr>
          <w:ilvl w:val="0"/>
          <w:numId w:val="43"/>
        </w:numPr>
        <w:tabs>
          <w:tab w:val="left" w:pos="851"/>
          <w:tab w:val="left" w:pos="993"/>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 xml:space="preserve">Nghị quyết Ban Chấp hành Đảng bộ tháng </w:t>
      </w:r>
      <w:r w:rsidR="00191487" w:rsidRPr="001010A2">
        <w:rPr>
          <w:rFonts w:ascii="Times New Roman" w:hAnsi="Times New Roman"/>
          <w:sz w:val="26"/>
          <w:szCs w:val="26"/>
        </w:rPr>
        <w:t>1</w:t>
      </w:r>
      <w:r w:rsidR="004F5AA4">
        <w:rPr>
          <w:rFonts w:ascii="Times New Roman" w:hAnsi="Times New Roman"/>
          <w:sz w:val="26"/>
          <w:szCs w:val="26"/>
        </w:rPr>
        <w:t>1</w:t>
      </w:r>
      <w:r w:rsidRPr="001010A2">
        <w:rPr>
          <w:rFonts w:ascii="Times New Roman" w:hAnsi="Times New Roman"/>
          <w:sz w:val="26"/>
          <w:szCs w:val="26"/>
          <w:lang w:val="vi-VN"/>
        </w:rPr>
        <w:t xml:space="preserve">/2018 số </w:t>
      </w:r>
      <w:r w:rsidR="00191487" w:rsidRPr="001010A2">
        <w:rPr>
          <w:rFonts w:ascii="Times New Roman" w:hAnsi="Times New Roman"/>
          <w:sz w:val="26"/>
          <w:szCs w:val="26"/>
        </w:rPr>
        <w:t>4</w:t>
      </w:r>
      <w:r w:rsidR="004F5AA4">
        <w:rPr>
          <w:rFonts w:ascii="Times New Roman" w:hAnsi="Times New Roman"/>
          <w:sz w:val="26"/>
          <w:szCs w:val="26"/>
        </w:rPr>
        <w:t>1</w:t>
      </w:r>
      <w:r w:rsidRPr="001010A2">
        <w:rPr>
          <w:rFonts w:ascii="Times New Roman" w:hAnsi="Times New Roman"/>
          <w:sz w:val="26"/>
          <w:szCs w:val="26"/>
          <w:lang w:val="vi-VN"/>
        </w:rPr>
        <w:t xml:space="preserve">-NQ/ĐU ngày </w:t>
      </w:r>
      <w:r w:rsidR="00191487" w:rsidRPr="001010A2">
        <w:rPr>
          <w:rFonts w:ascii="Times New Roman" w:hAnsi="Times New Roman"/>
          <w:sz w:val="26"/>
          <w:szCs w:val="26"/>
        </w:rPr>
        <w:t>0</w:t>
      </w:r>
      <w:r w:rsidR="004F5AA4">
        <w:rPr>
          <w:rFonts w:ascii="Times New Roman" w:hAnsi="Times New Roman"/>
          <w:sz w:val="26"/>
          <w:szCs w:val="26"/>
        </w:rPr>
        <w:t>7</w:t>
      </w:r>
      <w:r w:rsidRPr="001010A2">
        <w:rPr>
          <w:rFonts w:ascii="Times New Roman" w:hAnsi="Times New Roman"/>
          <w:sz w:val="26"/>
          <w:szCs w:val="26"/>
          <w:lang w:val="vi-VN"/>
        </w:rPr>
        <w:t xml:space="preserve"> tháng </w:t>
      </w:r>
      <w:r w:rsidR="00191487" w:rsidRPr="001010A2">
        <w:rPr>
          <w:rFonts w:ascii="Times New Roman" w:hAnsi="Times New Roman"/>
          <w:sz w:val="26"/>
          <w:szCs w:val="26"/>
        </w:rPr>
        <w:t>1</w:t>
      </w:r>
      <w:r w:rsidR="004F5AA4">
        <w:rPr>
          <w:rFonts w:ascii="Times New Roman" w:hAnsi="Times New Roman"/>
          <w:sz w:val="26"/>
          <w:szCs w:val="26"/>
        </w:rPr>
        <w:t>1</w:t>
      </w:r>
      <w:r w:rsidRPr="001010A2">
        <w:rPr>
          <w:rFonts w:ascii="Times New Roman" w:hAnsi="Times New Roman"/>
          <w:sz w:val="26"/>
          <w:szCs w:val="26"/>
          <w:lang w:val="vi-VN"/>
        </w:rPr>
        <w:t xml:space="preserve"> năm 2018 của Ban Chấp hành Đảng bộ Trường Cao đẳng Lý Tự Trọng Thành phố Hồ Chí Minh.</w:t>
      </w:r>
    </w:p>
    <w:p w:rsidR="002473F5" w:rsidRPr="001010A2" w:rsidRDefault="004F5AA4" w:rsidP="001010A2">
      <w:pPr>
        <w:numPr>
          <w:ilvl w:val="0"/>
          <w:numId w:val="43"/>
        </w:numPr>
        <w:tabs>
          <w:tab w:val="left" w:pos="851"/>
          <w:tab w:val="left" w:pos="993"/>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 xml:space="preserve">Phổ </w:t>
      </w:r>
      <w:r w:rsidR="002473F5" w:rsidRPr="001010A2">
        <w:rPr>
          <w:rFonts w:ascii="Times New Roman" w:hAnsi="Times New Roman"/>
          <w:sz w:val="26"/>
          <w:szCs w:val="26"/>
          <w:lang w:val="vi-VN"/>
        </w:rPr>
        <w:t>biến các nội dung tuyên truyền quý I</w:t>
      </w:r>
      <w:r>
        <w:rPr>
          <w:rFonts w:ascii="Times New Roman" w:hAnsi="Times New Roman"/>
          <w:sz w:val="26"/>
          <w:szCs w:val="26"/>
        </w:rPr>
        <w:t>V</w:t>
      </w:r>
      <w:r w:rsidR="002473F5" w:rsidRPr="001010A2">
        <w:rPr>
          <w:rFonts w:ascii="Times New Roman" w:hAnsi="Times New Roman"/>
          <w:sz w:val="26"/>
          <w:szCs w:val="26"/>
          <w:lang w:val="vi-VN"/>
        </w:rPr>
        <w:t>/2018 của Trung tâm Thông tin công tác tư tưởng Thành phố; Nội dung dung tuyên truyền quí I</w:t>
      </w:r>
      <w:r>
        <w:rPr>
          <w:rFonts w:ascii="Times New Roman" w:hAnsi="Times New Roman"/>
          <w:sz w:val="26"/>
          <w:szCs w:val="26"/>
        </w:rPr>
        <w:t>V</w:t>
      </w:r>
      <w:r w:rsidR="002473F5" w:rsidRPr="001010A2">
        <w:rPr>
          <w:rFonts w:ascii="Times New Roman" w:hAnsi="Times New Roman"/>
          <w:sz w:val="26"/>
          <w:szCs w:val="26"/>
          <w:lang w:val="vi-VN"/>
        </w:rPr>
        <w:t>/2018 theo Hướng dẫn số 3</w:t>
      </w:r>
      <w:r>
        <w:rPr>
          <w:rFonts w:ascii="Times New Roman" w:hAnsi="Times New Roman"/>
          <w:sz w:val="26"/>
          <w:szCs w:val="26"/>
        </w:rPr>
        <w:t>8</w:t>
      </w:r>
      <w:r w:rsidR="002473F5" w:rsidRPr="001010A2">
        <w:rPr>
          <w:rFonts w:ascii="Times New Roman" w:hAnsi="Times New Roman"/>
          <w:sz w:val="26"/>
          <w:szCs w:val="26"/>
          <w:lang w:val="vi-VN"/>
        </w:rPr>
        <w:t xml:space="preserve">-HD/ĐU ngày </w:t>
      </w:r>
      <w:r>
        <w:rPr>
          <w:rFonts w:ascii="Times New Roman" w:hAnsi="Times New Roman"/>
          <w:sz w:val="26"/>
          <w:szCs w:val="26"/>
        </w:rPr>
        <w:t>04</w:t>
      </w:r>
      <w:r w:rsidR="002473F5" w:rsidRPr="001010A2">
        <w:rPr>
          <w:rFonts w:ascii="Times New Roman" w:hAnsi="Times New Roman"/>
          <w:sz w:val="26"/>
          <w:szCs w:val="26"/>
          <w:lang w:val="vi-VN"/>
        </w:rPr>
        <w:t xml:space="preserve"> tháng </w:t>
      </w:r>
      <w:r>
        <w:rPr>
          <w:rFonts w:ascii="Times New Roman" w:hAnsi="Times New Roman"/>
          <w:sz w:val="26"/>
          <w:szCs w:val="26"/>
        </w:rPr>
        <w:t>10</w:t>
      </w:r>
      <w:r w:rsidR="002473F5" w:rsidRPr="001010A2">
        <w:rPr>
          <w:rFonts w:ascii="Times New Roman" w:hAnsi="Times New Roman"/>
          <w:sz w:val="26"/>
          <w:szCs w:val="26"/>
          <w:lang w:val="vi-VN"/>
        </w:rPr>
        <w:t xml:space="preserve"> năm 2018 của Đảng ủy Sở Giáo dục và Đào tạo TP.Hồ Chí Minh.</w:t>
      </w:r>
    </w:p>
    <w:p w:rsidR="002473F5" w:rsidRPr="001010A2" w:rsidRDefault="002473F5" w:rsidP="001010A2">
      <w:pPr>
        <w:numPr>
          <w:ilvl w:val="0"/>
          <w:numId w:val="43"/>
        </w:numPr>
        <w:tabs>
          <w:tab w:val="left" w:pos="851"/>
          <w:tab w:val="left" w:pos="993"/>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2473F5" w:rsidRPr="004F5AA4" w:rsidRDefault="002473F5" w:rsidP="001010A2">
      <w:pPr>
        <w:numPr>
          <w:ilvl w:val="0"/>
          <w:numId w:val="43"/>
        </w:numPr>
        <w:tabs>
          <w:tab w:val="left" w:pos="851"/>
          <w:tab w:val="left" w:pos="993"/>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Tiếp tục quán triệt và triển khai trong thực hiện Nghị quyết Trung ương 4 khóa XII về “tăng cường xây dựng, chỉnh đốn Đảng”</w:t>
      </w:r>
    </w:p>
    <w:p w:rsidR="004F5AA4" w:rsidRPr="005723F3" w:rsidRDefault="004F5AA4" w:rsidP="004F5AA4">
      <w:pPr>
        <w:spacing w:line="360" w:lineRule="exact"/>
        <w:ind w:firstLine="709"/>
        <w:jc w:val="both"/>
        <w:rPr>
          <w:rFonts w:ascii="Times New Roman" w:hAnsi="Times New Roman"/>
          <w:sz w:val="28"/>
          <w:szCs w:val="28"/>
        </w:rPr>
      </w:pPr>
      <w:r w:rsidRPr="005723F3">
        <w:rPr>
          <w:rFonts w:ascii="Times New Roman" w:hAnsi="Times New Roman"/>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4F5AA4" w:rsidRPr="005723F3" w:rsidRDefault="004F5AA4" w:rsidP="004F5AA4">
      <w:pPr>
        <w:spacing w:line="360" w:lineRule="exact"/>
        <w:ind w:firstLine="709"/>
        <w:jc w:val="both"/>
        <w:rPr>
          <w:rFonts w:ascii="Times New Roman" w:hAnsi="Times New Roman"/>
          <w:sz w:val="28"/>
          <w:szCs w:val="28"/>
        </w:rPr>
      </w:pPr>
      <w:r w:rsidRPr="005723F3">
        <w:rPr>
          <w:rFonts w:ascii="Times New Roman" w:hAnsi="Times New Roman"/>
          <w:sz w:val="28"/>
          <w:szCs w:val="28"/>
        </w:rPr>
        <w:t>Quy định số 07-QĐi/TW ngày 28/8/2018 của Ban Chấp hành Trung ương về xử lý kỷ luật tổ chức đảng vi phạm.</w:t>
      </w:r>
    </w:p>
    <w:p w:rsidR="004F5AA4" w:rsidRPr="005723F3" w:rsidRDefault="004F5AA4" w:rsidP="004F5AA4">
      <w:pPr>
        <w:spacing w:line="360" w:lineRule="exact"/>
        <w:ind w:firstLine="709"/>
        <w:jc w:val="both"/>
        <w:rPr>
          <w:rFonts w:ascii="Times New Roman" w:hAnsi="Times New Roman"/>
          <w:sz w:val="28"/>
          <w:szCs w:val="28"/>
        </w:rPr>
      </w:pPr>
      <w:r w:rsidRPr="005723F3">
        <w:rPr>
          <w:rFonts w:ascii="Times New Roman" w:hAnsi="Times New Roman"/>
          <w:sz w:val="28"/>
          <w:szCs w:val="28"/>
        </w:rPr>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4F5AA4" w:rsidRPr="005723F3" w:rsidRDefault="004F5AA4" w:rsidP="004F5AA4">
      <w:pPr>
        <w:spacing w:line="360" w:lineRule="exact"/>
        <w:ind w:firstLine="709"/>
        <w:jc w:val="both"/>
        <w:rPr>
          <w:rFonts w:ascii="Times New Roman" w:hAnsi="Times New Roman"/>
          <w:sz w:val="28"/>
          <w:szCs w:val="28"/>
        </w:rPr>
      </w:pPr>
      <w:r w:rsidRPr="005723F3">
        <w:rPr>
          <w:rFonts w:ascii="Times New Roman" w:hAnsi="Times New Roman"/>
          <w:sz w:val="28"/>
          <w:szCs w:val="28"/>
        </w:rPr>
        <w:t>Công văn số 705-CV/ĐU ngày 03/10/2018 của Đảng ủy Sở Giáo dục và Đào tạo TP. Hồ Chí Minh về việc cung cấp tài liệu thông tin nội bộ về chuyến thăm Nga và Hung-ga-ri của Tổng bí thư.</w:t>
      </w:r>
    </w:p>
    <w:p w:rsidR="002473F5" w:rsidRPr="001010A2" w:rsidRDefault="004F5AA4" w:rsidP="004F5AA4">
      <w:pPr>
        <w:spacing w:line="360" w:lineRule="exact"/>
        <w:ind w:firstLine="709"/>
        <w:jc w:val="both"/>
        <w:rPr>
          <w:rFonts w:ascii="Times New Roman" w:hAnsi="Times New Roman"/>
          <w:sz w:val="26"/>
          <w:szCs w:val="26"/>
          <w:lang w:val="vi-VN"/>
        </w:rPr>
      </w:pPr>
      <w:r w:rsidRPr="005723F3">
        <w:rPr>
          <w:rFonts w:ascii="Times New Roman" w:hAnsi="Times New Roman"/>
          <w:sz w:val="28"/>
          <w:szCs w:val="28"/>
        </w:rPr>
        <w:lastRenderedPageBreak/>
        <w:t>Công văn số 716-CV/ĐU ngày 23/10/2018 của Đảng ủy Sở Giáo dục và Đào tạo TP. Hồ Chí Minh về việc tổ chức quán triệt Nghị quyết số 33-NQ/TW ngày 28 tháng 9 năm 2018 của Bộ Chính trị Khóa XII về chiến lược bảo vệ biên giới quốc gia (lưu chế độ MẬT)</w:t>
      </w:r>
    </w:p>
    <w:p w:rsidR="002473F5" w:rsidRPr="001010A2"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6"/>
          <w:szCs w:val="26"/>
          <w:lang w:val="vi-VN"/>
        </w:rPr>
      </w:pPr>
      <w:r w:rsidRPr="001010A2">
        <w:rPr>
          <w:rFonts w:ascii="Times New Roman" w:hAnsi="Times New Roman"/>
          <w:b/>
          <w:sz w:val="26"/>
          <w:szCs w:val="26"/>
          <w:lang w:val="vi-VN"/>
        </w:rPr>
        <w:t>Công tác chuyên môn</w:t>
      </w:r>
    </w:p>
    <w:p w:rsidR="002473F5" w:rsidRDefault="002473F5" w:rsidP="001010A2">
      <w:pPr>
        <w:spacing w:before="80" w:after="80" w:line="288" w:lineRule="auto"/>
        <w:ind w:firstLine="540"/>
        <w:contextualSpacing/>
        <w:jc w:val="both"/>
        <w:rPr>
          <w:rFonts w:ascii="Times New Roman" w:hAnsi="Times New Roman"/>
          <w:sz w:val="26"/>
          <w:szCs w:val="26"/>
        </w:rPr>
      </w:pPr>
      <w:r w:rsidRPr="001010A2">
        <w:rPr>
          <w:rFonts w:ascii="Times New Roman" w:hAnsi="Times New Roman"/>
          <w:sz w:val="26"/>
          <w:szCs w:val="26"/>
          <w:lang w:val="vi-VN"/>
        </w:rPr>
        <w:t xml:space="preserve">Chỉ đạo các đơn vị triển khai thực hiện theo kế hoạch công tác tháng </w:t>
      </w:r>
      <w:r w:rsidR="000B3BB7" w:rsidRPr="001010A2">
        <w:rPr>
          <w:rFonts w:ascii="Times New Roman" w:hAnsi="Times New Roman"/>
          <w:sz w:val="26"/>
          <w:szCs w:val="26"/>
        </w:rPr>
        <w:t>1</w:t>
      </w:r>
      <w:r w:rsidR="004F5AA4">
        <w:rPr>
          <w:rFonts w:ascii="Times New Roman" w:hAnsi="Times New Roman"/>
          <w:sz w:val="26"/>
          <w:szCs w:val="26"/>
        </w:rPr>
        <w:t>1</w:t>
      </w:r>
      <w:r w:rsidRPr="001010A2">
        <w:rPr>
          <w:rFonts w:ascii="Times New Roman" w:hAnsi="Times New Roman"/>
          <w:sz w:val="26"/>
          <w:szCs w:val="26"/>
          <w:lang w:val="vi-VN"/>
        </w:rPr>
        <w:t xml:space="preserve"> năm 2018 của Nhà trường</w:t>
      </w:r>
      <w:r w:rsidR="001010A2" w:rsidRPr="001010A2">
        <w:rPr>
          <w:rFonts w:ascii="Times New Roman" w:hAnsi="Times New Roman"/>
          <w:sz w:val="26"/>
          <w:szCs w:val="26"/>
        </w:rPr>
        <w:t>:</w:t>
      </w:r>
    </w:p>
    <w:p w:rsidR="004F5AA4" w:rsidRPr="004F5AA4" w:rsidRDefault="004F5AA4" w:rsidP="004F5AA4">
      <w:pPr>
        <w:numPr>
          <w:ilvl w:val="0"/>
          <w:numId w:val="44"/>
        </w:numPr>
        <w:spacing w:after="200" w:line="360" w:lineRule="exact"/>
        <w:ind w:left="0" w:firstLine="567"/>
        <w:jc w:val="both"/>
        <w:rPr>
          <w:rFonts w:ascii="Times New Roman" w:eastAsia="Calibri" w:hAnsi="Times New Roman"/>
          <w:sz w:val="28"/>
          <w:szCs w:val="28"/>
        </w:rPr>
      </w:pPr>
      <w:r w:rsidRPr="004F5AA4">
        <w:rPr>
          <w:rFonts w:ascii="Times New Roman" w:eastAsia="Calibri" w:hAnsi="Times New Roman"/>
          <w:sz w:val="28"/>
          <w:szCs w:val="28"/>
        </w:rPr>
        <w:t>Tiếp tục thực hiện công tác giảng dạy theo thời khóa biểu học kỳ 1/2018-2019; Tổ chức dự giờ, thao giảng và kiểm tra hồ sơ giảng dạy của giảng viên các khoa; Tổ chức học tập các lớp liên thông cao đẳng vào buổi tối; Tổ chức Lễ tốt nghiệp, cấp bằng tốt nghiệp và ngày hội việc làm cho các khóa 15, 16 vào ngày 03/11/2018; Tổ chức thi tốt nghiệp các môn văn hóa; Xây dựng kế hoạch ôn, thi lại tốt nghiệp các khóa; Quyết định về danh sách trúng tuyển, mở lớp cho khóa tuyển 2018; Xây dựng kế hoạch thời khóa biểu và khối lượng giảng dạy HK2 năm học 2018-2019;</w:t>
      </w:r>
    </w:p>
    <w:p w:rsidR="004F5AA4" w:rsidRPr="004F5AA4" w:rsidRDefault="004F5AA4" w:rsidP="004F5AA4">
      <w:pPr>
        <w:numPr>
          <w:ilvl w:val="0"/>
          <w:numId w:val="44"/>
        </w:numPr>
        <w:spacing w:after="200" w:line="360" w:lineRule="exact"/>
        <w:ind w:left="0" w:firstLine="567"/>
        <w:jc w:val="both"/>
        <w:rPr>
          <w:rFonts w:ascii="Times New Roman" w:eastAsia="Calibri" w:hAnsi="Times New Roman"/>
          <w:sz w:val="28"/>
          <w:szCs w:val="28"/>
        </w:rPr>
      </w:pPr>
      <w:r w:rsidRPr="004F5AA4">
        <w:rPr>
          <w:rFonts w:ascii="Times New Roman" w:eastAsia="Calibri" w:hAnsi="Times New Roman"/>
          <w:sz w:val="28"/>
          <w:szCs w:val="28"/>
        </w:rPr>
        <w:t>Các khoa xây dựng các dự án của Khoa; Triển khai chương trình đào tạo chất lượng cao ngành công nghệ Cơ khí và ngành công nghệ Điện – Điện tử, chương trình quốc tế ngành công nghệ Ô tô; Tổ chức quảng bá các ngành công nghệ 4.0 cùng Ban khoa giáo Thành ủy; Lập dự án Khoa CNTT hiện đại, Kiểm định theo ABET, Đào tạo ngoại ngữ cho Giảng viên, lập KH triển khai đào tạo ứng dụng phần mềm mô phỏng cho SV khoa Động lực;</w:t>
      </w:r>
    </w:p>
    <w:p w:rsidR="004F5AA4" w:rsidRPr="004F5AA4" w:rsidRDefault="004F5AA4" w:rsidP="004F5AA4">
      <w:pPr>
        <w:numPr>
          <w:ilvl w:val="0"/>
          <w:numId w:val="44"/>
        </w:numPr>
        <w:spacing w:after="200" w:line="360" w:lineRule="exact"/>
        <w:ind w:left="0" w:firstLine="567"/>
        <w:jc w:val="both"/>
        <w:rPr>
          <w:rFonts w:ascii="Times New Roman" w:eastAsia="Calibri" w:hAnsi="Times New Roman"/>
          <w:sz w:val="28"/>
          <w:szCs w:val="28"/>
        </w:rPr>
      </w:pPr>
      <w:r w:rsidRPr="004F5AA4">
        <w:rPr>
          <w:rFonts w:ascii="Times New Roman" w:eastAsia="Calibri" w:hAnsi="Times New Roman"/>
          <w:sz w:val="28"/>
          <w:szCs w:val="28"/>
        </w:rPr>
        <w:t>Tiếp tục tuyển sinh liên thông cao đẳng với các trường Trung cấp; Tổ chức đào tạo bồi dưỡng công nhân tại các Doanh nghiệp; Tiếp tục công tác đào tạo kép với Doanh nghiệp;</w:t>
      </w:r>
    </w:p>
    <w:p w:rsidR="004F5AA4" w:rsidRPr="001010A2" w:rsidRDefault="004F5AA4" w:rsidP="004F5AA4">
      <w:pPr>
        <w:spacing w:before="80" w:after="80" w:line="288" w:lineRule="auto"/>
        <w:ind w:firstLine="540"/>
        <w:contextualSpacing/>
        <w:jc w:val="both"/>
        <w:rPr>
          <w:rFonts w:ascii="Times New Roman" w:hAnsi="Times New Roman"/>
          <w:sz w:val="26"/>
          <w:szCs w:val="26"/>
        </w:rPr>
      </w:pPr>
      <w:r w:rsidRPr="004F5AA4">
        <w:rPr>
          <w:rFonts w:ascii="Times New Roman" w:eastAsia="Calibri" w:hAnsi="Times New Roman"/>
          <w:sz w:val="28"/>
          <w:szCs w:val="28"/>
        </w:rPr>
        <w:t>Triển khai kế hoạch Hội thi “Học sinh Sinh viên thành phố với pháp luật” năm học 2018 – 2019 của Sở GDĐT Thành phố Hồ Chí Minh, vòng 1 thi trắc nghiệm online</w:t>
      </w:r>
    </w:p>
    <w:p w:rsidR="002473F5" w:rsidRPr="001010A2"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Thực hiện kiểm định chất lượng chương trình đào tạo; Triển khai hệ thống quản lý chất lượng theo tiêu chuẩn ISO.</w:t>
      </w:r>
    </w:p>
    <w:p w:rsidR="002473F5" w:rsidRPr="001010A2"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6"/>
          <w:szCs w:val="26"/>
          <w:lang w:val="vi-VN"/>
        </w:rPr>
      </w:pPr>
      <w:r w:rsidRPr="001010A2">
        <w:rPr>
          <w:rFonts w:ascii="Times New Roman" w:hAnsi="Times New Roman"/>
          <w:b/>
          <w:sz w:val="26"/>
          <w:szCs w:val="26"/>
          <w:lang w:val="vi-VN"/>
        </w:rPr>
        <w:t>Công tác xây dựng Đảng</w:t>
      </w:r>
    </w:p>
    <w:p w:rsidR="002473F5" w:rsidRPr="001010A2"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Tiếp tục công tác phát triển Đảng, công tác dân vận, công tác bảo đảm an ninh chính trị trong Nhà trường.</w:t>
      </w:r>
    </w:p>
    <w:p w:rsidR="002473F5" w:rsidRPr="001010A2"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6"/>
          <w:szCs w:val="26"/>
          <w:lang w:val="vi-VN"/>
        </w:rPr>
      </w:pPr>
      <w:r w:rsidRPr="001010A2">
        <w:rPr>
          <w:rFonts w:ascii="Times New Roman" w:hAnsi="Times New Roman"/>
          <w:b/>
          <w:sz w:val="26"/>
          <w:szCs w:val="26"/>
          <w:lang w:val="vi-VN"/>
        </w:rPr>
        <w:t>Công tác dân vận và tuyên truyền</w:t>
      </w:r>
    </w:p>
    <w:p w:rsidR="002473F5" w:rsidRPr="001010A2"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 xml:space="preserve">Tiếp tục duy trì thực hiện Nghị quyết Trung ương 4 (khóa XII); Chỉ thị 05-CT/TW “về học tập và làm theo tư tưởng, đạo đức, phong cách Hồ Chí Minh”. </w:t>
      </w:r>
    </w:p>
    <w:p w:rsidR="002473F5" w:rsidRPr="001010A2"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2473F5" w:rsidRPr="001010A2"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6"/>
          <w:szCs w:val="26"/>
          <w:lang w:val="vi-VN"/>
        </w:rPr>
      </w:pPr>
      <w:r w:rsidRPr="001010A2">
        <w:rPr>
          <w:rFonts w:ascii="Times New Roman" w:hAnsi="Times New Roman"/>
          <w:b/>
          <w:sz w:val="26"/>
          <w:szCs w:val="26"/>
          <w:lang w:val="vi-VN"/>
        </w:rPr>
        <w:t>Công tác phát triển Đảng</w:t>
      </w:r>
    </w:p>
    <w:p w:rsidR="002473F5" w:rsidRPr="001010A2" w:rsidRDefault="004F5AA4" w:rsidP="001010A2">
      <w:pPr>
        <w:numPr>
          <w:ilvl w:val="0"/>
          <w:numId w:val="41"/>
        </w:numPr>
        <w:spacing w:before="80" w:after="80" w:line="288" w:lineRule="auto"/>
        <w:ind w:left="0" w:firstLine="567"/>
        <w:contextualSpacing/>
        <w:jc w:val="both"/>
        <w:rPr>
          <w:rFonts w:ascii="Times New Roman" w:hAnsi="Times New Roman"/>
          <w:sz w:val="26"/>
          <w:szCs w:val="26"/>
          <w:lang w:val="vi-VN"/>
        </w:rPr>
      </w:pPr>
      <w:r>
        <w:rPr>
          <w:rFonts w:ascii="Times New Roman" w:hAnsi="Times New Roman"/>
          <w:sz w:val="26"/>
          <w:szCs w:val="26"/>
        </w:rPr>
        <w:lastRenderedPageBreak/>
        <w:t>Báo cáo</w:t>
      </w:r>
      <w:r w:rsidR="002473F5" w:rsidRPr="001010A2">
        <w:rPr>
          <w:rFonts w:ascii="Times New Roman" w:hAnsi="Times New Roman"/>
          <w:sz w:val="26"/>
          <w:szCs w:val="26"/>
          <w:lang w:val="vi-VN"/>
        </w:rPr>
        <w:t xml:space="preserve"> công tác xác minh lý lịch quần chúng Nguyễn Thành Nam và quần chúng Lương Xuân Thịnh;</w:t>
      </w:r>
    </w:p>
    <w:p w:rsidR="001010A2" w:rsidRPr="001010A2" w:rsidRDefault="001010A2" w:rsidP="001010A2">
      <w:pPr>
        <w:pStyle w:val="ListParagraph"/>
        <w:numPr>
          <w:ilvl w:val="0"/>
          <w:numId w:val="41"/>
        </w:numPr>
        <w:spacing w:before="80" w:after="80" w:line="288" w:lineRule="auto"/>
        <w:ind w:left="0" w:firstLine="540"/>
        <w:jc w:val="both"/>
        <w:rPr>
          <w:rFonts w:ascii="Times New Roman" w:hAnsi="Times New Roman"/>
          <w:sz w:val="26"/>
          <w:szCs w:val="26"/>
        </w:rPr>
      </w:pPr>
      <w:bookmarkStart w:id="0" w:name="_GoBack"/>
      <w:bookmarkEnd w:id="0"/>
      <w:r w:rsidRPr="001010A2">
        <w:rPr>
          <w:rFonts w:ascii="Times New Roman" w:hAnsi="Times New Roman"/>
          <w:sz w:val="26"/>
          <w:szCs w:val="26"/>
        </w:rPr>
        <w:t>Hướng dẫn quần chúng Huỳnh Thị Minh Ly thực hiện kê khai lý lịch theo yêu cầu của Đảng ủy Sở GD-ĐT .</w:t>
      </w:r>
    </w:p>
    <w:p w:rsidR="002473F5" w:rsidRPr="001010A2"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Chỉ đạo Đảng viên tiếp tục rà soát lại công tác viết lý lịch của quần chúng cảm tình Đảng đã được phân công, phối hợp với tổ công đoàn để tiếp tục giới thiệu quần chúng ưu tú cho Đảng.</w:t>
      </w:r>
    </w:p>
    <w:p w:rsidR="002473F5" w:rsidRPr="001010A2"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6"/>
          <w:szCs w:val="26"/>
          <w:lang w:val="vi-VN"/>
        </w:rPr>
      </w:pPr>
      <w:r w:rsidRPr="001010A2">
        <w:rPr>
          <w:rFonts w:ascii="Times New Roman" w:hAnsi="Times New Roman"/>
          <w:b/>
          <w:sz w:val="26"/>
          <w:szCs w:val="26"/>
          <w:lang w:val="vi-VN"/>
        </w:rPr>
        <w:t>Công tác kiểm tra giám sát</w:t>
      </w:r>
    </w:p>
    <w:p w:rsidR="00203F01" w:rsidRPr="001010A2"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bCs/>
          <w:sz w:val="26"/>
          <w:szCs w:val="26"/>
        </w:rPr>
      </w:pPr>
      <w:r w:rsidRPr="001010A2">
        <w:rPr>
          <w:rFonts w:ascii="Times New Roman" w:hAnsi="Times New Roman"/>
          <w:sz w:val="26"/>
          <w:szCs w:val="26"/>
          <w:lang w:val="vi-VN"/>
        </w:rPr>
        <w:t>Báo cáo công tác bảo vệ chính trị nội bộ theo quy định</w:t>
      </w:r>
      <w:r w:rsidR="00A25F4F" w:rsidRPr="001010A2">
        <w:rPr>
          <w:rFonts w:ascii="Times New Roman" w:hAnsi="Times New Roman"/>
          <w:sz w:val="26"/>
          <w:szCs w:val="26"/>
        </w:rPr>
        <w:t>./.</w:t>
      </w:r>
    </w:p>
    <w:p w:rsidR="002473F5" w:rsidRPr="001010A2" w:rsidRDefault="002473F5" w:rsidP="002473F5">
      <w:pPr>
        <w:jc w:val="both"/>
        <w:rPr>
          <w:rFonts w:ascii="Times New Roman" w:hAnsi="Times New Roman"/>
          <w:b/>
          <w:bCs/>
          <w:sz w:val="26"/>
          <w:szCs w:val="26"/>
          <w:lang w:val="it-IT"/>
        </w:rPr>
      </w:pPr>
      <w:r w:rsidRPr="001010A2">
        <w:rPr>
          <w:rFonts w:ascii="Times New Roman" w:hAnsi="Times New Roman"/>
          <w:b/>
          <w:bCs/>
          <w:iCs/>
          <w:sz w:val="26"/>
          <w:szCs w:val="26"/>
          <w:u w:val="single"/>
        </w:rPr>
        <w:t>Nơi nhận</w:t>
      </w:r>
      <w:r w:rsidRPr="001010A2">
        <w:rPr>
          <w:rFonts w:ascii="Times New Roman" w:hAnsi="Times New Roman"/>
          <w:bCs/>
          <w:iCs/>
          <w:sz w:val="26"/>
          <w:szCs w:val="26"/>
        </w:rPr>
        <w:t>:</w:t>
      </w:r>
      <w:r w:rsidRPr="001010A2">
        <w:rPr>
          <w:rFonts w:ascii="Times New Roman" w:hAnsi="Times New Roman"/>
          <w:b/>
          <w:bCs/>
          <w:i/>
          <w:iCs/>
          <w:sz w:val="26"/>
          <w:szCs w:val="26"/>
        </w:rPr>
        <w:t xml:space="preserve">                                                                           </w:t>
      </w:r>
      <w:r w:rsidRPr="001010A2">
        <w:rPr>
          <w:rFonts w:ascii="Times New Roman" w:hAnsi="Times New Roman"/>
          <w:b/>
          <w:bCs/>
          <w:sz w:val="26"/>
          <w:szCs w:val="26"/>
          <w:lang w:val="vi-VN"/>
        </w:rPr>
        <w:t>T</w:t>
      </w:r>
      <w:r w:rsidRPr="001010A2">
        <w:rPr>
          <w:rFonts w:ascii="Times New Roman" w:hAnsi="Times New Roman"/>
          <w:b/>
          <w:bCs/>
          <w:sz w:val="26"/>
          <w:szCs w:val="26"/>
        </w:rPr>
        <w:t>/</w:t>
      </w:r>
      <w:r w:rsidRPr="001010A2">
        <w:rPr>
          <w:rFonts w:ascii="Times New Roman" w:hAnsi="Times New Roman"/>
          <w:b/>
          <w:bCs/>
          <w:sz w:val="26"/>
          <w:szCs w:val="26"/>
          <w:lang w:val="it-IT"/>
        </w:rPr>
        <w:t>M</w:t>
      </w:r>
      <w:r w:rsidRPr="001010A2">
        <w:rPr>
          <w:rFonts w:ascii="Times New Roman" w:hAnsi="Times New Roman"/>
          <w:b/>
          <w:bCs/>
          <w:sz w:val="26"/>
          <w:szCs w:val="26"/>
        </w:rPr>
        <w:t xml:space="preserve"> </w:t>
      </w:r>
      <w:r w:rsidRPr="001010A2">
        <w:rPr>
          <w:rFonts w:ascii="Times New Roman" w:hAnsi="Times New Roman"/>
          <w:b/>
          <w:bCs/>
          <w:sz w:val="26"/>
          <w:szCs w:val="26"/>
          <w:lang w:val="it-IT"/>
        </w:rPr>
        <w:t xml:space="preserve">CHI BỘ </w:t>
      </w:r>
    </w:p>
    <w:p w:rsidR="002473F5" w:rsidRPr="001010A2" w:rsidRDefault="002473F5" w:rsidP="002473F5">
      <w:pPr>
        <w:jc w:val="both"/>
        <w:rPr>
          <w:rFonts w:ascii="Times New Roman" w:hAnsi="Times New Roman"/>
          <w:b/>
          <w:bCs/>
          <w:sz w:val="26"/>
          <w:szCs w:val="26"/>
          <w:lang w:val="it-IT"/>
        </w:rPr>
      </w:pPr>
      <w:r w:rsidRPr="001010A2">
        <w:rPr>
          <w:rFonts w:ascii="Times New Roman" w:hAnsi="Times New Roman"/>
          <w:sz w:val="26"/>
          <w:szCs w:val="26"/>
        </w:rPr>
        <w:t xml:space="preserve"> - BCH-ĐB (để báo cáo) </w:t>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t xml:space="preserve">        </w:t>
      </w:r>
      <w:r w:rsidRPr="001010A2">
        <w:rPr>
          <w:rFonts w:ascii="Times New Roman" w:hAnsi="Times New Roman"/>
          <w:b/>
          <w:sz w:val="26"/>
          <w:szCs w:val="26"/>
        </w:rPr>
        <w:t>BÍ THƯ</w:t>
      </w:r>
    </w:p>
    <w:p w:rsidR="002473F5" w:rsidRPr="001010A2" w:rsidRDefault="002473F5" w:rsidP="002473F5">
      <w:pPr>
        <w:jc w:val="both"/>
        <w:rPr>
          <w:rFonts w:ascii="Times New Roman" w:hAnsi="Times New Roman"/>
          <w:sz w:val="26"/>
          <w:szCs w:val="26"/>
          <w:lang w:val="it-IT"/>
        </w:rPr>
      </w:pPr>
      <w:r w:rsidRPr="001010A2">
        <w:rPr>
          <w:rFonts w:ascii="Times New Roman" w:hAnsi="Times New Roman"/>
          <w:sz w:val="26"/>
          <w:szCs w:val="26"/>
          <w:lang w:val="it-IT"/>
        </w:rPr>
        <w:t xml:space="preserve"> - Đảng viên Chi bộ 2 (để thực hiện)</w:t>
      </w:r>
    </w:p>
    <w:p w:rsidR="002473F5" w:rsidRPr="001010A2" w:rsidRDefault="002473F5" w:rsidP="002473F5">
      <w:pPr>
        <w:jc w:val="both"/>
        <w:rPr>
          <w:rFonts w:ascii="Times New Roman" w:hAnsi="Times New Roman"/>
          <w:sz w:val="26"/>
          <w:szCs w:val="26"/>
        </w:rPr>
      </w:pPr>
      <w:r w:rsidRPr="001010A2">
        <w:rPr>
          <w:rFonts w:ascii="Times New Roman" w:hAnsi="Times New Roman"/>
          <w:sz w:val="26"/>
          <w:szCs w:val="26"/>
          <w:lang w:val="it-IT"/>
        </w:rPr>
        <w:t xml:space="preserve"> - Lưu</w:t>
      </w:r>
      <w:r w:rsidRPr="001010A2">
        <w:rPr>
          <w:rFonts w:ascii="Times New Roman" w:hAnsi="Times New Roman"/>
          <w:sz w:val="26"/>
          <w:szCs w:val="26"/>
        </w:rPr>
        <w:t xml:space="preserve"> Chi bộ 2.                                                                                       </w:t>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t xml:space="preserve"> </w:t>
      </w:r>
    </w:p>
    <w:p w:rsidR="002473F5" w:rsidRPr="001010A2" w:rsidRDefault="002473F5" w:rsidP="002473F5">
      <w:pPr>
        <w:jc w:val="both"/>
        <w:rPr>
          <w:rFonts w:ascii="Times New Roman" w:hAnsi="Times New Roman"/>
          <w:sz w:val="26"/>
          <w:szCs w:val="26"/>
        </w:rPr>
      </w:pPr>
    </w:p>
    <w:p w:rsidR="002473F5" w:rsidRPr="001010A2" w:rsidRDefault="002473F5" w:rsidP="002473F5">
      <w:pPr>
        <w:jc w:val="both"/>
        <w:rPr>
          <w:rFonts w:ascii="Times New Roman" w:hAnsi="Times New Roman"/>
          <w:sz w:val="26"/>
          <w:szCs w:val="26"/>
        </w:rPr>
      </w:pPr>
    </w:p>
    <w:p w:rsidR="002473F5" w:rsidRPr="001010A2" w:rsidRDefault="002473F5" w:rsidP="002473F5">
      <w:pPr>
        <w:jc w:val="both"/>
        <w:rPr>
          <w:rFonts w:ascii="Times New Roman" w:hAnsi="Times New Roman"/>
          <w:b/>
          <w:sz w:val="26"/>
          <w:szCs w:val="26"/>
        </w:rPr>
      </w:pP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t xml:space="preserve">   </w:t>
      </w:r>
      <w:r w:rsidRPr="001010A2">
        <w:rPr>
          <w:rFonts w:ascii="Times New Roman" w:hAnsi="Times New Roman"/>
          <w:b/>
          <w:sz w:val="26"/>
          <w:szCs w:val="26"/>
        </w:rPr>
        <w:t>Lâm Viết Dũng</w:t>
      </w:r>
    </w:p>
    <w:p w:rsidR="00102DD2" w:rsidRPr="001010A2" w:rsidRDefault="009F4272" w:rsidP="002473F5">
      <w:pPr>
        <w:jc w:val="both"/>
        <w:rPr>
          <w:rFonts w:ascii="Times New Roman" w:hAnsi="Times New Roman"/>
          <w:sz w:val="26"/>
          <w:szCs w:val="26"/>
        </w:rPr>
      </w:pPr>
      <w:r w:rsidRPr="001010A2">
        <w:rPr>
          <w:rFonts w:ascii="Times New Roman" w:hAnsi="Times New Roman"/>
          <w:sz w:val="26"/>
          <w:szCs w:val="26"/>
        </w:rPr>
        <w:t xml:space="preserve">                                                     </w:t>
      </w:r>
      <w:r w:rsidR="00187E34" w:rsidRPr="001010A2">
        <w:rPr>
          <w:rFonts w:ascii="Times New Roman" w:hAnsi="Times New Roman"/>
          <w:sz w:val="26"/>
          <w:szCs w:val="26"/>
        </w:rPr>
        <w:t xml:space="preserve">                 </w:t>
      </w:r>
      <w:r w:rsidR="00F22162" w:rsidRPr="001010A2">
        <w:rPr>
          <w:rFonts w:ascii="Times New Roman" w:hAnsi="Times New Roman"/>
          <w:sz w:val="26"/>
          <w:szCs w:val="26"/>
        </w:rPr>
        <w:t xml:space="preserve">       </w:t>
      </w:r>
      <w:r w:rsidR="00F97155" w:rsidRPr="001010A2">
        <w:rPr>
          <w:rFonts w:ascii="Times New Roman" w:hAnsi="Times New Roman"/>
          <w:sz w:val="26"/>
          <w:szCs w:val="26"/>
        </w:rPr>
        <w:t xml:space="preserve">          </w:t>
      </w:r>
      <w:r w:rsidR="0051686D" w:rsidRPr="001010A2">
        <w:rPr>
          <w:rFonts w:ascii="Times New Roman" w:hAnsi="Times New Roman"/>
          <w:sz w:val="26"/>
          <w:szCs w:val="26"/>
        </w:rPr>
        <w:tab/>
      </w:r>
      <w:r w:rsidR="0051686D" w:rsidRPr="001010A2">
        <w:rPr>
          <w:rFonts w:ascii="Times New Roman" w:hAnsi="Times New Roman"/>
          <w:sz w:val="26"/>
          <w:szCs w:val="26"/>
        </w:rPr>
        <w:tab/>
      </w:r>
      <w:r w:rsidR="0051686D" w:rsidRPr="001010A2">
        <w:rPr>
          <w:rFonts w:ascii="Times New Roman" w:hAnsi="Times New Roman"/>
          <w:sz w:val="26"/>
          <w:szCs w:val="26"/>
        </w:rPr>
        <w:tab/>
      </w:r>
      <w:r w:rsidR="0051686D" w:rsidRPr="001010A2">
        <w:rPr>
          <w:rFonts w:ascii="Times New Roman" w:hAnsi="Times New Roman"/>
          <w:sz w:val="26"/>
          <w:szCs w:val="26"/>
        </w:rPr>
        <w:tab/>
      </w:r>
      <w:r w:rsidR="0051686D" w:rsidRPr="001010A2">
        <w:rPr>
          <w:rFonts w:ascii="Times New Roman" w:hAnsi="Times New Roman"/>
          <w:sz w:val="26"/>
          <w:szCs w:val="26"/>
        </w:rPr>
        <w:tab/>
      </w:r>
      <w:r w:rsidR="0051686D" w:rsidRPr="001010A2">
        <w:rPr>
          <w:rFonts w:ascii="Times New Roman" w:hAnsi="Times New Roman"/>
          <w:sz w:val="26"/>
          <w:szCs w:val="26"/>
        </w:rPr>
        <w:tab/>
      </w:r>
      <w:r w:rsidR="00D27975" w:rsidRPr="001010A2">
        <w:rPr>
          <w:rFonts w:ascii="Times New Roman" w:hAnsi="Times New Roman"/>
          <w:sz w:val="26"/>
          <w:szCs w:val="26"/>
        </w:rPr>
        <w:t xml:space="preserve"> </w:t>
      </w:r>
    </w:p>
    <w:sectPr w:rsidR="00102DD2" w:rsidRPr="001010A2" w:rsidSect="00B124B4">
      <w:footerReference w:type="default" r:id="rId9"/>
      <w:pgSz w:w="11906" w:h="16838"/>
      <w:pgMar w:top="81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FC8" w:rsidRDefault="00CE3FC8" w:rsidP="00702640">
      <w:r>
        <w:separator/>
      </w:r>
    </w:p>
  </w:endnote>
  <w:endnote w:type="continuationSeparator" w:id="0">
    <w:p w:rsidR="00CE3FC8" w:rsidRDefault="00CE3FC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4F5AA4">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FC8" w:rsidRDefault="00CE3FC8" w:rsidP="00702640">
      <w:r>
        <w:separator/>
      </w:r>
    </w:p>
  </w:footnote>
  <w:footnote w:type="continuationSeparator" w:id="0">
    <w:p w:rsidR="00CE3FC8" w:rsidRDefault="00CE3FC8"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9">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1">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0">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1">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9"/>
  </w:num>
  <w:num w:numId="2">
    <w:abstractNumId w:val="40"/>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8"/>
  </w:num>
  <w:num w:numId="6">
    <w:abstractNumId w:val="4"/>
  </w:num>
  <w:num w:numId="7">
    <w:abstractNumId w:val="37"/>
  </w:num>
  <w:num w:numId="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2"/>
  </w:num>
  <w:num w:numId="21">
    <w:abstractNumId w:val="13"/>
  </w:num>
  <w:num w:numId="22">
    <w:abstractNumId w:val="30"/>
  </w:num>
  <w:num w:numId="23">
    <w:abstractNumId w:val="0"/>
  </w:num>
  <w:num w:numId="24">
    <w:abstractNumId w:val="29"/>
  </w:num>
  <w:num w:numId="25">
    <w:abstractNumId w:val="3"/>
  </w:num>
  <w:num w:numId="26">
    <w:abstractNumId w:val="8"/>
  </w:num>
  <w:num w:numId="27">
    <w:abstractNumId w:val="41"/>
  </w:num>
  <w:num w:numId="28">
    <w:abstractNumId w:val="31"/>
  </w:num>
  <w:num w:numId="29">
    <w:abstractNumId w:val="35"/>
  </w:num>
  <w:num w:numId="30">
    <w:abstractNumId w:val="16"/>
  </w:num>
  <w:num w:numId="31">
    <w:abstractNumId w:val="24"/>
  </w:num>
  <w:num w:numId="32">
    <w:abstractNumId w:val="18"/>
  </w:num>
  <w:num w:numId="33">
    <w:abstractNumId w:val="15"/>
  </w:num>
  <w:num w:numId="34">
    <w:abstractNumId w:val="33"/>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 w:numId="43">
    <w:abstractNumId w:val="34"/>
  </w:num>
  <w:num w:numId="4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1487"/>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A78C7"/>
    <w:rsid w:val="002B3BE9"/>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5AA4"/>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B74BD"/>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3EE0"/>
    <w:rsid w:val="009B40F7"/>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6369"/>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2679"/>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E3FC8"/>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A2877"/>
    <w:rsid w:val="00DB2035"/>
    <w:rsid w:val="00DB4E53"/>
    <w:rsid w:val="00DB5343"/>
    <w:rsid w:val="00DB79DC"/>
    <w:rsid w:val="00DC0FAD"/>
    <w:rsid w:val="00DC18D8"/>
    <w:rsid w:val="00DC3DAC"/>
    <w:rsid w:val="00DC7E09"/>
    <w:rsid w:val="00DD1925"/>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B00"/>
    <w:rsid w:val="00E37D9A"/>
    <w:rsid w:val="00E53637"/>
    <w:rsid w:val="00E5386D"/>
    <w:rsid w:val="00E53CC8"/>
    <w:rsid w:val="00E62500"/>
    <w:rsid w:val="00E62E7B"/>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856D8-80BC-43FC-8D8C-994AF0B57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831</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4</cp:revision>
  <cp:lastPrinted>2018-10-12T01:14:00Z</cp:lastPrinted>
  <dcterms:created xsi:type="dcterms:W3CDTF">2018-10-12T03:21:00Z</dcterms:created>
  <dcterms:modified xsi:type="dcterms:W3CDTF">2018-11-20T10:03:00Z</dcterms:modified>
</cp:coreProperties>
</file>